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482"/>
      </w:tblGrid>
      <w:tr w:rsidR="00622C4A" w:rsidRPr="00134853" w14:paraId="14A698CF" w14:textId="77777777" w:rsidTr="008C4A5A">
        <w:tc>
          <w:tcPr>
            <w:tcW w:w="4588" w:type="dxa"/>
          </w:tcPr>
          <w:p w14:paraId="5F9B89DA" w14:textId="77777777" w:rsidR="00622C4A" w:rsidRPr="00134853" w:rsidRDefault="00622C4A" w:rsidP="00622C4A">
            <w:pPr>
              <w:shd w:val="clear" w:color="auto" w:fill="FFFFFF"/>
              <w:ind w:right="136"/>
              <w:rPr>
                <w:rFonts w:ascii="Garamond" w:hAnsi="Garamond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14:paraId="7E374365" w14:textId="77777777" w:rsidR="008C4A5A" w:rsidRPr="00134853" w:rsidRDefault="008C4A5A" w:rsidP="00622C4A">
            <w:pPr>
              <w:shd w:val="clear" w:color="auto" w:fill="FFFFFF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</w:p>
          <w:p w14:paraId="14D46220" w14:textId="77777777" w:rsidR="007B4453" w:rsidRPr="00134853" w:rsidRDefault="007B4453" w:rsidP="00622C4A">
            <w:pPr>
              <w:shd w:val="clear" w:color="auto" w:fill="FFFFFF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</w:p>
          <w:p w14:paraId="6D044815" w14:textId="4433DDE5" w:rsidR="00622C4A" w:rsidRPr="00134853" w:rsidRDefault="00622C4A" w:rsidP="00622C4A">
            <w:pPr>
              <w:shd w:val="clear" w:color="auto" w:fill="FFFFFF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..................................................................   </w:t>
            </w:r>
            <w:r w:rsidR="007B4453"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105D08CA" w14:textId="77777777" w:rsidR="007B4453" w:rsidRPr="00134853" w:rsidRDefault="007B4453" w:rsidP="00622C4A">
            <w:pPr>
              <w:shd w:val="clear" w:color="auto" w:fill="FFFFFF"/>
              <w:ind w:right="136"/>
              <w:rPr>
                <w:rFonts w:ascii="Garamond" w:hAnsi="Garamond"/>
                <w:sz w:val="24"/>
                <w:szCs w:val="24"/>
              </w:rPr>
            </w:pPr>
          </w:p>
          <w:p w14:paraId="584E504D" w14:textId="522E3B9A" w:rsidR="00622C4A" w:rsidRPr="00134853" w:rsidRDefault="00622C4A" w:rsidP="00622C4A">
            <w:pPr>
              <w:shd w:val="clear" w:color="auto" w:fill="FFFFFF"/>
              <w:spacing w:line="360" w:lineRule="auto"/>
              <w:ind w:right="136"/>
              <w:rPr>
                <w:rFonts w:ascii="Garamond" w:hAnsi="Garamond"/>
                <w:sz w:val="24"/>
                <w:szCs w:val="24"/>
              </w:rPr>
            </w:pPr>
            <w:bookmarkStart w:id="0" w:name="_Hlk92270976"/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(imię i nazwisko lub nazwa podmiotu)</w:t>
            </w:r>
            <w:bookmarkEnd w:id="0"/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</w:t>
            </w:r>
            <w:r w:rsidR="00566684" w:rsidRPr="00134853"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22939E7" wp14:editId="3C1379A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50165</wp:posOffset>
                      </wp:positionV>
                      <wp:extent cx="3305810" cy="1162685"/>
                      <wp:effectExtent l="0" t="0" r="889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5810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29F312D" w14:textId="77777777" w:rsidR="00622C4A" w:rsidRDefault="00622C4A" w:rsidP="00622C4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02E7885" w14:textId="77777777" w:rsidR="00622C4A" w:rsidRDefault="00622C4A" w:rsidP="00622C4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61D252BE" w14:textId="77777777" w:rsidR="00622C4A" w:rsidRDefault="00622C4A" w:rsidP="00622C4A"/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39E7" id="Pole tekstowe 2" o:spid="_x0000_s1026" style="position:absolute;margin-left:214.65pt;margin-top:3.95pt;width:260.3pt;height:91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" filled="f" strokecolor="white" strokeweight=".26mm">
                      <v:stroke joinstyle="round"/>
                      <v:path arrowok="t"/>
                      <v:textbox>
                        <w:txbxContent>
                          <w:p w14:paraId="629F312D" w14:textId="77777777" w:rsidR="00622C4A" w:rsidRDefault="00622C4A" w:rsidP="00622C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02E7885" w14:textId="77777777" w:rsidR="00622C4A" w:rsidRDefault="00622C4A" w:rsidP="00622C4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1D252BE" w14:textId="77777777" w:rsidR="00622C4A" w:rsidRDefault="00622C4A" w:rsidP="00622C4A"/>
                        </w:txbxContent>
                      </v:textbox>
                    </v:rect>
                  </w:pict>
                </mc:Fallback>
              </mc:AlternateContent>
            </w: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4F6B91C8" w14:textId="77777777" w:rsidR="00622C4A" w:rsidRPr="00134853" w:rsidRDefault="00622C4A" w:rsidP="00622C4A">
            <w:pPr>
              <w:shd w:val="clear" w:color="auto" w:fill="FFFFFF"/>
              <w:spacing w:line="288" w:lineRule="exact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………………………………………</w:t>
            </w:r>
          </w:p>
          <w:p w14:paraId="6CC49080" w14:textId="77777777" w:rsidR="00622C4A" w:rsidRPr="00134853" w:rsidRDefault="00622C4A" w:rsidP="00622C4A">
            <w:pPr>
              <w:shd w:val="clear" w:color="auto" w:fill="FFFFFF"/>
              <w:spacing w:line="288" w:lineRule="exact"/>
              <w:ind w:right="136"/>
              <w:rPr>
                <w:rFonts w:ascii="Garamond" w:hAnsi="Garamond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............................................................... </w:t>
            </w:r>
          </w:p>
          <w:p w14:paraId="4BE87F74" w14:textId="77777777" w:rsidR="00622C4A" w:rsidRPr="00134853" w:rsidRDefault="00622C4A" w:rsidP="00622C4A">
            <w:pPr>
              <w:shd w:val="clear" w:color="auto" w:fill="FFFFFF"/>
              <w:spacing w:line="360" w:lineRule="auto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</w:t>
            </w:r>
            <w:bookmarkStart w:id="1" w:name="_Hlk92271141"/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(adres zamieszkania / siedziba</w:t>
            </w:r>
            <w:bookmarkEnd w:id="1"/>
          </w:p>
          <w:p w14:paraId="316E4FD8" w14:textId="77777777" w:rsidR="00622C4A" w:rsidRPr="00134853" w:rsidRDefault="00622C4A" w:rsidP="00622C4A">
            <w:pPr>
              <w:shd w:val="clear" w:color="auto" w:fill="FFFFFF"/>
              <w:spacing w:line="288" w:lineRule="exact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………………………………………</w:t>
            </w:r>
          </w:p>
          <w:p w14:paraId="6FF9EEFA" w14:textId="77777777" w:rsidR="00622C4A" w:rsidRPr="00134853" w:rsidRDefault="00622C4A" w:rsidP="00622C4A">
            <w:pPr>
              <w:shd w:val="clear" w:color="auto" w:fill="FFFFFF"/>
              <w:spacing w:line="288" w:lineRule="exact"/>
              <w:ind w:right="136"/>
              <w:rPr>
                <w:rFonts w:ascii="Garamond" w:hAnsi="Garamond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...............................................................  </w:t>
            </w:r>
          </w:p>
          <w:p w14:paraId="6251E108" w14:textId="77777777" w:rsidR="00622C4A" w:rsidRPr="00134853" w:rsidRDefault="00622C4A" w:rsidP="00622C4A">
            <w:pPr>
              <w:shd w:val="clear" w:color="auto" w:fill="FFFFFF"/>
              <w:spacing w:line="360" w:lineRule="auto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(adres do korespondencji)</w:t>
            </w:r>
          </w:p>
          <w:p w14:paraId="7A32E59E" w14:textId="77777777" w:rsidR="00622C4A" w:rsidRPr="00134853" w:rsidRDefault="00622C4A" w:rsidP="00622C4A">
            <w:pPr>
              <w:shd w:val="clear" w:color="auto" w:fill="FFFFFF"/>
              <w:spacing w:line="360" w:lineRule="auto"/>
              <w:ind w:right="136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…………………………………….</w:t>
            </w:r>
          </w:p>
          <w:p w14:paraId="0D9FC5F4" w14:textId="77777777" w:rsidR="00622C4A" w:rsidRPr="00134853" w:rsidRDefault="00622C4A" w:rsidP="00622C4A">
            <w:pPr>
              <w:shd w:val="clear" w:color="auto" w:fill="FFFFFF"/>
              <w:spacing w:line="360" w:lineRule="auto"/>
              <w:ind w:right="136"/>
              <w:rPr>
                <w:rFonts w:ascii="Garamond" w:hAnsi="Garamond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( nr telefonu) </w:t>
            </w:r>
          </w:p>
          <w:p w14:paraId="32F252BA" w14:textId="77777777" w:rsidR="00622C4A" w:rsidRPr="00134853" w:rsidRDefault="00622C4A" w:rsidP="00AB51C1">
            <w:pPr>
              <w:keepNext/>
              <w:spacing w:line="288" w:lineRule="exact"/>
              <w:ind w:right="136"/>
              <w:outlineLvl w:val="1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588" w:type="dxa"/>
          </w:tcPr>
          <w:p w14:paraId="155C654B" w14:textId="3A68EC1A" w:rsidR="008C4A5A" w:rsidRPr="00134853" w:rsidRDefault="007B4453" w:rsidP="007B4453">
            <w:pPr>
              <w:shd w:val="clear" w:color="auto" w:fill="FFFFFF"/>
              <w:ind w:right="136"/>
              <w:jc w:val="right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134853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Alwernia, dnia ………………………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0BA26BC" w14:textId="2318C83D" w:rsidR="00622C4A" w:rsidRPr="00134853" w:rsidRDefault="00622C4A" w:rsidP="003A7057">
      <w:pPr>
        <w:spacing w:line="276" w:lineRule="auto"/>
        <w:ind w:left="4320" w:firstLine="720"/>
        <w:rPr>
          <w:rFonts w:ascii="Garamond" w:hAnsi="Garamond"/>
        </w:rPr>
      </w:pPr>
      <w:r w:rsidRPr="00134853">
        <w:rPr>
          <w:rFonts w:ascii="Garamond" w:hAnsi="Garamond"/>
          <w:b/>
          <w:sz w:val="26"/>
          <w:szCs w:val="26"/>
        </w:rPr>
        <w:t>Burmistrz Gminy Alwernia</w:t>
      </w:r>
    </w:p>
    <w:p w14:paraId="506CBFD4" w14:textId="77777777" w:rsidR="00622C4A" w:rsidRPr="00134853" w:rsidRDefault="00622C4A" w:rsidP="00C131EA">
      <w:pPr>
        <w:spacing w:line="276" w:lineRule="auto"/>
        <w:ind w:left="4320" w:firstLine="720"/>
        <w:rPr>
          <w:rFonts w:ascii="Garamond" w:hAnsi="Garamond"/>
        </w:rPr>
      </w:pPr>
      <w:r w:rsidRPr="00134853">
        <w:rPr>
          <w:rFonts w:ascii="Garamond" w:hAnsi="Garamond"/>
          <w:b/>
          <w:sz w:val="26"/>
          <w:szCs w:val="26"/>
        </w:rPr>
        <w:t>ul. Zbigniewa Gęsikowskiego 7</w:t>
      </w:r>
    </w:p>
    <w:p w14:paraId="44CA388B" w14:textId="7708176E" w:rsidR="00622C4A" w:rsidRPr="00134853" w:rsidRDefault="00622C4A" w:rsidP="00C131EA">
      <w:pPr>
        <w:keepNext/>
        <w:shd w:val="clear" w:color="auto" w:fill="FFFFFF"/>
        <w:spacing w:line="288" w:lineRule="exact"/>
        <w:ind w:left="4320" w:right="136" w:firstLine="720"/>
        <w:outlineLvl w:val="1"/>
        <w:rPr>
          <w:rFonts w:ascii="Garamond" w:hAnsi="Garamond"/>
          <w:color w:val="000000"/>
          <w:spacing w:val="-3"/>
          <w:sz w:val="24"/>
          <w:szCs w:val="24"/>
        </w:rPr>
      </w:pPr>
      <w:r w:rsidRPr="00134853">
        <w:rPr>
          <w:rFonts w:ascii="Garamond" w:hAnsi="Garamond"/>
          <w:b/>
          <w:sz w:val="26"/>
          <w:szCs w:val="26"/>
        </w:rPr>
        <w:t>32-566 Alwernia</w:t>
      </w:r>
    </w:p>
    <w:p w14:paraId="79228500" w14:textId="77777777" w:rsidR="00793BF6" w:rsidRPr="00134853" w:rsidRDefault="00793BF6" w:rsidP="00C131EA">
      <w:pPr>
        <w:keepNext/>
        <w:shd w:val="clear" w:color="auto" w:fill="FFFFFF"/>
        <w:spacing w:before="288" w:line="360" w:lineRule="auto"/>
        <w:outlineLvl w:val="0"/>
        <w:rPr>
          <w:rFonts w:ascii="Garamond" w:hAnsi="Garamond"/>
          <w:b/>
          <w:bCs/>
          <w:color w:val="000000"/>
          <w:spacing w:val="46"/>
          <w:w w:val="106"/>
          <w:sz w:val="24"/>
          <w:szCs w:val="24"/>
          <w:u w:val="single"/>
        </w:rPr>
      </w:pPr>
    </w:p>
    <w:p w14:paraId="0CC4DA22" w14:textId="5A6F4121" w:rsidR="00CC45DC" w:rsidRPr="00134853" w:rsidRDefault="0064533F">
      <w:pPr>
        <w:keepNext/>
        <w:shd w:val="clear" w:color="auto" w:fill="FFFFFF"/>
        <w:spacing w:before="288" w:line="360" w:lineRule="auto"/>
        <w:ind w:left="29"/>
        <w:jc w:val="center"/>
        <w:outlineLvl w:val="0"/>
        <w:rPr>
          <w:rFonts w:ascii="Garamond" w:hAnsi="Garamond"/>
          <w:sz w:val="24"/>
          <w:szCs w:val="24"/>
        </w:rPr>
      </w:pPr>
      <w:r w:rsidRPr="00134853">
        <w:rPr>
          <w:rFonts w:ascii="Garamond" w:hAnsi="Garamond"/>
          <w:b/>
          <w:bCs/>
          <w:color w:val="000000"/>
          <w:spacing w:val="46"/>
          <w:w w:val="106"/>
          <w:sz w:val="24"/>
          <w:szCs w:val="24"/>
          <w:u w:val="single"/>
        </w:rPr>
        <w:t xml:space="preserve">WNIOSEK </w:t>
      </w:r>
    </w:p>
    <w:p w14:paraId="10172962" w14:textId="2D112A15" w:rsidR="00051AAB" w:rsidRPr="00134853" w:rsidRDefault="0064533F">
      <w:pPr>
        <w:jc w:val="center"/>
        <w:rPr>
          <w:rFonts w:ascii="Garamond" w:hAnsi="Garamond"/>
          <w:b/>
          <w:sz w:val="24"/>
          <w:szCs w:val="24"/>
        </w:rPr>
      </w:pPr>
      <w:r w:rsidRPr="00134853">
        <w:rPr>
          <w:rFonts w:ascii="Garamond" w:hAnsi="Garamond"/>
          <w:b/>
          <w:sz w:val="24"/>
          <w:szCs w:val="24"/>
        </w:rPr>
        <w:t xml:space="preserve">o wydanie zezwolenia (decyzji) na </w:t>
      </w:r>
      <w:r w:rsidR="00051AAB" w:rsidRPr="00134853">
        <w:rPr>
          <w:rFonts w:ascii="Garamond" w:hAnsi="Garamond"/>
          <w:b/>
          <w:sz w:val="24"/>
          <w:szCs w:val="24"/>
        </w:rPr>
        <w:t xml:space="preserve">lokalizację/przebudowę zjazdu indywidulanego/publicznego </w:t>
      </w:r>
    </w:p>
    <w:p w14:paraId="56C17D98" w14:textId="77777777" w:rsidR="00051AAB" w:rsidRPr="00134853" w:rsidRDefault="00051AAB">
      <w:pPr>
        <w:jc w:val="center"/>
        <w:rPr>
          <w:rFonts w:ascii="Garamond" w:hAnsi="Garamond"/>
          <w:b/>
          <w:sz w:val="24"/>
          <w:szCs w:val="24"/>
        </w:rPr>
      </w:pPr>
    </w:p>
    <w:p w14:paraId="7A45FCB0" w14:textId="77777777" w:rsidR="00051AAB" w:rsidRPr="00134853" w:rsidRDefault="00051AAB">
      <w:pPr>
        <w:jc w:val="center"/>
        <w:rPr>
          <w:rFonts w:ascii="Garamond" w:hAnsi="Garamond"/>
          <w:b/>
          <w:sz w:val="24"/>
          <w:szCs w:val="24"/>
        </w:rPr>
      </w:pPr>
    </w:p>
    <w:p w14:paraId="62B7040A" w14:textId="1A3C0112" w:rsidR="00CC45DC" w:rsidRPr="00134853" w:rsidRDefault="00051AAB">
      <w:pPr>
        <w:shd w:val="clear" w:color="auto" w:fill="FFFFFF"/>
        <w:tabs>
          <w:tab w:val="left" w:pos="192"/>
        </w:tabs>
        <w:spacing w:before="221"/>
        <w:rPr>
          <w:rFonts w:ascii="Garamond" w:hAnsi="Garamond"/>
          <w:color w:val="000000"/>
          <w:spacing w:val="-1"/>
          <w:sz w:val="24"/>
          <w:szCs w:val="24"/>
        </w:rPr>
      </w:pPr>
      <w:r w:rsidRPr="00134853">
        <w:rPr>
          <w:rFonts w:ascii="Garamond" w:hAnsi="Garamond"/>
          <w:color w:val="000000"/>
          <w:spacing w:val="-1"/>
          <w:sz w:val="24"/>
          <w:szCs w:val="24"/>
        </w:rPr>
        <w:t xml:space="preserve">z drogi publicznej </w:t>
      </w:r>
      <w:r w:rsidR="0064533F" w:rsidRPr="00134853">
        <w:rPr>
          <w:rFonts w:ascii="Garamond" w:hAnsi="Garamond"/>
          <w:color w:val="000000"/>
          <w:spacing w:val="-1"/>
          <w:sz w:val="24"/>
          <w:szCs w:val="24"/>
        </w:rPr>
        <w:t>............................................................</w:t>
      </w:r>
      <w:r w:rsidRPr="00134853">
        <w:rPr>
          <w:rFonts w:ascii="Garamond" w:hAnsi="Garamond"/>
          <w:color w:val="000000"/>
          <w:spacing w:val="-1"/>
          <w:sz w:val="24"/>
          <w:szCs w:val="24"/>
        </w:rPr>
        <w:t>na działkę nr:…………………………</w:t>
      </w:r>
    </w:p>
    <w:p w14:paraId="0B01CBDC" w14:textId="6803B940" w:rsidR="00051AAB" w:rsidRPr="00134853" w:rsidRDefault="00051AAB">
      <w:pPr>
        <w:shd w:val="clear" w:color="auto" w:fill="FFFFFF"/>
        <w:tabs>
          <w:tab w:val="left" w:pos="192"/>
        </w:tabs>
        <w:spacing w:before="221"/>
        <w:rPr>
          <w:rFonts w:ascii="Garamond" w:hAnsi="Garamond"/>
          <w:color w:val="000000"/>
          <w:spacing w:val="-1"/>
          <w:sz w:val="24"/>
          <w:szCs w:val="24"/>
        </w:rPr>
      </w:pPr>
      <w:r w:rsidRPr="00134853">
        <w:rPr>
          <w:rFonts w:ascii="Garamond" w:hAnsi="Garamond"/>
          <w:color w:val="000000"/>
          <w:spacing w:val="-1"/>
          <w:sz w:val="24"/>
          <w:szCs w:val="24"/>
        </w:rPr>
        <w:t>obręb…………………………..jednostka ewidencyjna ………………………………………..</w:t>
      </w:r>
    </w:p>
    <w:p w14:paraId="760EFBCF" w14:textId="72A00594" w:rsidR="00CC45DC" w:rsidRPr="00134853" w:rsidRDefault="0064533F" w:rsidP="00A52398">
      <w:pPr>
        <w:shd w:val="clear" w:color="auto" w:fill="FFFFFF"/>
        <w:tabs>
          <w:tab w:val="left" w:leader="dot" w:pos="5371"/>
        </w:tabs>
        <w:spacing w:line="200" w:lineRule="exact"/>
        <w:jc w:val="both"/>
        <w:rPr>
          <w:rFonts w:ascii="Garamond" w:hAnsi="Garamond"/>
          <w:color w:val="000000"/>
          <w:spacing w:val="-4"/>
          <w:w w:val="98"/>
          <w:sz w:val="24"/>
          <w:szCs w:val="24"/>
        </w:rPr>
      </w:pPr>
      <w:r w:rsidRPr="00134853">
        <w:rPr>
          <w:rFonts w:ascii="Garamond" w:hAnsi="Garamond"/>
          <w:color w:val="000000"/>
          <w:spacing w:val="-4"/>
          <w:w w:val="98"/>
          <w:sz w:val="24"/>
          <w:szCs w:val="24"/>
        </w:rPr>
        <w:t xml:space="preserve">     </w:t>
      </w:r>
    </w:p>
    <w:p w14:paraId="77AA8D66" w14:textId="5C4592F2" w:rsidR="00CC45DC" w:rsidRPr="00134853" w:rsidRDefault="003A7057">
      <w:pPr>
        <w:shd w:val="clear" w:color="auto" w:fill="FFFFFF"/>
        <w:spacing w:before="274" w:line="230" w:lineRule="exact"/>
        <w:rPr>
          <w:rFonts w:ascii="Garamond" w:hAnsi="Garamond"/>
        </w:rPr>
      </w:pPr>
      <w:r w:rsidRPr="00134853">
        <w:rPr>
          <w:rFonts w:ascii="Garamond" w:hAnsi="Garamond"/>
          <w:b/>
          <w:bCs/>
          <w:color w:val="000000"/>
          <w:spacing w:val="-1"/>
          <w:w w:val="98"/>
          <w:u w:val="single"/>
        </w:rPr>
        <w:t>Do wniosku załączam</w:t>
      </w:r>
      <w:r w:rsidR="0064533F" w:rsidRPr="00134853">
        <w:rPr>
          <w:rFonts w:ascii="Garamond" w:hAnsi="Garamond"/>
          <w:b/>
          <w:bCs/>
          <w:color w:val="000000"/>
          <w:spacing w:val="-1"/>
          <w:w w:val="98"/>
          <w:u w:val="single"/>
        </w:rPr>
        <w:t>:</w:t>
      </w:r>
    </w:p>
    <w:p w14:paraId="64FF712C" w14:textId="3E2E2023" w:rsidR="00CC45DC" w:rsidRPr="00134853" w:rsidRDefault="00C131EA">
      <w:pPr>
        <w:numPr>
          <w:ilvl w:val="0"/>
          <w:numId w:val="3"/>
        </w:numPr>
        <w:shd w:val="clear" w:color="auto" w:fill="FFFFFF"/>
        <w:spacing w:before="274" w:after="120" w:line="230" w:lineRule="exact"/>
        <w:ind w:left="714" w:hanging="357"/>
        <w:jc w:val="both"/>
        <w:rPr>
          <w:rFonts w:ascii="Garamond" w:hAnsi="Garamond"/>
        </w:rPr>
      </w:pPr>
      <w:r w:rsidRPr="00134853">
        <w:rPr>
          <w:rFonts w:ascii="Garamond" w:hAnsi="Garamond"/>
        </w:rPr>
        <w:t>Aktualna mapa sytuacyjno -wysokościowa w skali 1:500 z naniesioną i</w:t>
      </w:r>
      <w:r w:rsidR="003113E6" w:rsidRPr="00134853">
        <w:rPr>
          <w:rFonts w:ascii="Garamond" w:hAnsi="Garamond"/>
        </w:rPr>
        <w:t> </w:t>
      </w:r>
      <w:r w:rsidRPr="00134853">
        <w:rPr>
          <w:rFonts w:ascii="Garamond" w:hAnsi="Garamond"/>
        </w:rPr>
        <w:t>zwymiarowaną lokalizacją planowanego / przebudowywanego zjazdu (2 egz.)</w:t>
      </w:r>
      <w:r w:rsidR="0064533F" w:rsidRPr="00134853">
        <w:rPr>
          <w:rFonts w:ascii="Garamond" w:hAnsi="Garamond"/>
        </w:rPr>
        <w:tab/>
      </w:r>
    </w:p>
    <w:p w14:paraId="20A5B6FF" w14:textId="6C112F04" w:rsidR="003113E6" w:rsidRPr="00134853" w:rsidRDefault="003113E6">
      <w:pPr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Garamond" w:hAnsi="Garamond"/>
        </w:rPr>
      </w:pPr>
      <w:r w:rsidRPr="00134853">
        <w:rPr>
          <w:rFonts w:ascii="Garamond" w:hAnsi="Garamond"/>
          <w:color w:val="000000"/>
        </w:rPr>
        <w:t>Aktualny wyrys mapy ewidencyjnej dla działek, objętych budową lub przebudową zjazdu</w:t>
      </w:r>
    </w:p>
    <w:p w14:paraId="002F0DAA" w14:textId="00C47050" w:rsidR="003113E6" w:rsidRPr="00134853" w:rsidRDefault="003113E6" w:rsidP="003A7057">
      <w:pPr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Garamond" w:hAnsi="Garamond"/>
        </w:rPr>
      </w:pPr>
      <w:r w:rsidRPr="00134853">
        <w:rPr>
          <w:rFonts w:ascii="Garamond" w:hAnsi="Garamond"/>
        </w:rPr>
        <w:t>Aktualny wypis z ewidencji gruntów i budynków dla działek, do których ma zostać wybudowany/przebudowywany zjazd( we wskazaniem właściciela działki).</w:t>
      </w:r>
    </w:p>
    <w:p w14:paraId="2CC529AD" w14:textId="0C7F2C0F" w:rsidR="00A52398" w:rsidRPr="00134853" w:rsidRDefault="001E422D" w:rsidP="003A7057">
      <w:pPr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Garamond" w:hAnsi="Garamond"/>
        </w:rPr>
      </w:pPr>
      <w:r w:rsidRPr="00134853">
        <w:rPr>
          <w:rFonts w:ascii="Garamond" w:hAnsi="Garamond"/>
          <w:color w:val="000000"/>
        </w:rPr>
        <w:t>Oświadczenie</w:t>
      </w:r>
      <w:r w:rsidR="003113E6" w:rsidRPr="00134853">
        <w:rPr>
          <w:rFonts w:ascii="Garamond" w:hAnsi="Garamond"/>
          <w:color w:val="000000"/>
        </w:rPr>
        <w:t xml:space="preserve"> o posiadanym prawie do dysponowania na cele budowlane nieruchomością, do której ma zostać wybudowany zjazd i tytule prawnym z którego </w:t>
      </w:r>
      <w:r w:rsidR="00A52398" w:rsidRPr="00134853">
        <w:rPr>
          <w:rFonts w:ascii="Garamond" w:hAnsi="Garamond"/>
          <w:color w:val="000000"/>
        </w:rPr>
        <w:t xml:space="preserve">to prawo wynika – w przypadku, gdy wnioskodawca nie jest ujawniony w ewidencji gruntów i budynków dla działek, do których ma zostać wybudowany /przebudowany zjazd jako właściciel </w:t>
      </w:r>
    </w:p>
    <w:p w14:paraId="1164E4FC" w14:textId="7DDCB51D" w:rsidR="00CC45DC" w:rsidRPr="00134853" w:rsidRDefault="0064533F" w:rsidP="00E50FD4">
      <w:pPr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134853">
        <w:rPr>
          <w:rFonts w:ascii="Garamond" w:hAnsi="Garamond"/>
        </w:rPr>
        <w:t xml:space="preserve">Pełnomocnictwo do działania w imieniu Inwestora (jeśli wniosek składa </w:t>
      </w:r>
      <w:r w:rsidR="00A52398" w:rsidRPr="00134853">
        <w:rPr>
          <w:rFonts w:ascii="Garamond" w:hAnsi="Garamond"/>
        </w:rPr>
        <w:t xml:space="preserve">pełnomocnik </w:t>
      </w:r>
      <w:r w:rsidRPr="00134853">
        <w:rPr>
          <w:rFonts w:ascii="Garamond" w:hAnsi="Garamond"/>
        </w:rPr>
        <w:br/>
        <w:t xml:space="preserve">Opłata Skarbowa </w:t>
      </w:r>
      <w:r w:rsidRPr="00134853">
        <w:rPr>
          <w:rFonts w:ascii="Garamond" w:hAnsi="Garamond"/>
          <w:color w:val="000000"/>
        </w:rPr>
        <w:t>(17,00 zł. – od dokumentów stwierdzających ustanowienie Pełnomocnika zgodnie z</w:t>
      </w:r>
      <w:r w:rsidR="001E422D" w:rsidRPr="00134853">
        <w:rPr>
          <w:rFonts w:ascii="Garamond" w:hAnsi="Garamond"/>
          <w:color w:val="000000"/>
        </w:rPr>
        <w:t> </w:t>
      </w:r>
      <w:r w:rsidRPr="00134853">
        <w:rPr>
          <w:rFonts w:ascii="Garamond" w:hAnsi="Garamond"/>
          <w:color w:val="000000"/>
        </w:rPr>
        <w:t>ustawą z dnia 16 listopada 2006 r. o opłacie skarbowej (tj.</w:t>
      </w:r>
      <w:r w:rsidR="00151830" w:rsidRPr="00134853">
        <w:rPr>
          <w:rFonts w:ascii="Garamond" w:hAnsi="Garamond"/>
          <w:color w:val="FF0000"/>
        </w:rPr>
        <w:t> </w:t>
      </w:r>
      <w:r w:rsidRPr="00134853">
        <w:rPr>
          <w:rFonts w:ascii="Garamond" w:hAnsi="Garamond"/>
        </w:rPr>
        <w:t xml:space="preserve">Dz. U. </w:t>
      </w:r>
      <w:r w:rsidR="00300501" w:rsidRPr="00134853">
        <w:rPr>
          <w:rFonts w:ascii="Garamond" w:hAnsi="Garamond"/>
        </w:rPr>
        <w:t xml:space="preserve">2021 </w:t>
      </w:r>
      <w:r w:rsidRPr="00134853">
        <w:rPr>
          <w:rFonts w:ascii="Garamond" w:hAnsi="Garamond"/>
        </w:rPr>
        <w:t>poz. 1</w:t>
      </w:r>
      <w:r w:rsidR="00134853" w:rsidRPr="00134853">
        <w:rPr>
          <w:rFonts w:ascii="Garamond" w:hAnsi="Garamond"/>
        </w:rPr>
        <w:t>923</w:t>
      </w:r>
      <w:r w:rsidRPr="00134853">
        <w:rPr>
          <w:rFonts w:ascii="Garamond" w:hAnsi="Garamond"/>
        </w:rPr>
        <w:t xml:space="preserve"> w</w:t>
      </w:r>
      <w:r w:rsidR="00151830" w:rsidRPr="00134853">
        <w:rPr>
          <w:rFonts w:ascii="Garamond" w:hAnsi="Garamond"/>
        </w:rPr>
        <w:t> </w:t>
      </w:r>
      <w:r w:rsidRPr="00134853">
        <w:rPr>
          <w:rFonts w:ascii="Garamond" w:hAnsi="Garamond"/>
        </w:rPr>
        <w:t>sprawie ogłoszenia jednolitego tekstu ustawy o opłacie skarbowej ze zm. )</w:t>
      </w:r>
      <w:r w:rsidRPr="00134853">
        <w:rPr>
          <w:rFonts w:ascii="Garamond" w:hAnsi="Garamond"/>
          <w:color w:val="FF0000"/>
        </w:rPr>
        <w:t xml:space="preserve"> </w:t>
      </w:r>
    </w:p>
    <w:p w14:paraId="7AFD7E61" w14:textId="77777777" w:rsidR="00C131EA" w:rsidRPr="00134853" w:rsidRDefault="00C131EA" w:rsidP="00C131EA">
      <w:pPr>
        <w:spacing w:line="276" w:lineRule="auto"/>
        <w:jc w:val="both"/>
        <w:rPr>
          <w:rFonts w:ascii="Garamond" w:hAnsi="Garamond"/>
          <w:bCs/>
          <w:iCs/>
          <w:color w:val="000000"/>
          <w:spacing w:val="15"/>
        </w:rPr>
      </w:pPr>
    </w:p>
    <w:p w14:paraId="3F786E43" w14:textId="77777777" w:rsidR="00C131EA" w:rsidRPr="00134853" w:rsidRDefault="00C131EA" w:rsidP="00C131EA">
      <w:pPr>
        <w:spacing w:line="276" w:lineRule="auto"/>
        <w:jc w:val="both"/>
        <w:rPr>
          <w:rFonts w:ascii="Garamond" w:hAnsi="Garamond"/>
          <w:bCs/>
          <w:iCs/>
          <w:color w:val="000000"/>
          <w:spacing w:val="15"/>
        </w:rPr>
      </w:pPr>
    </w:p>
    <w:p w14:paraId="4C3B5F4D" w14:textId="6E186CE9" w:rsidR="00C131EA" w:rsidRPr="00134853" w:rsidRDefault="00C131EA" w:rsidP="00C131EA">
      <w:pPr>
        <w:spacing w:line="276" w:lineRule="auto"/>
        <w:ind w:left="3600" w:firstLine="720"/>
        <w:jc w:val="both"/>
        <w:rPr>
          <w:rFonts w:ascii="Garamond" w:hAnsi="Garamond"/>
          <w:bCs/>
          <w:iCs/>
          <w:color w:val="000000"/>
          <w:spacing w:val="15"/>
        </w:rPr>
      </w:pPr>
      <w:r w:rsidRPr="00134853">
        <w:rPr>
          <w:rFonts w:ascii="Garamond" w:hAnsi="Garamond"/>
          <w:bCs/>
          <w:iCs/>
          <w:color w:val="000000"/>
          <w:spacing w:val="15"/>
        </w:rPr>
        <w:t>…………………………………………</w:t>
      </w:r>
    </w:p>
    <w:p w14:paraId="6D95916E" w14:textId="77777777" w:rsidR="00C131EA" w:rsidRPr="00134853" w:rsidRDefault="00C131EA" w:rsidP="00C131EA">
      <w:pPr>
        <w:shd w:val="clear" w:color="auto" w:fill="FFFFFF"/>
        <w:tabs>
          <w:tab w:val="left" w:pos="360"/>
        </w:tabs>
        <w:spacing w:line="250" w:lineRule="exact"/>
        <w:ind w:left="2880"/>
        <w:jc w:val="center"/>
        <w:rPr>
          <w:rFonts w:ascii="Garamond" w:hAnsi="Garamond"/>
          <w:spacing w:val="-1"/>
        </w:rPr>
      </w:pPr>
    </w:p>
    <w:p w14:paraId="0A8CB5B1" w14:textId="5D5EFBBC" w:rsidR="00A832EC" w:rsidRPr="00134853" w:rsidRDefault="00C131EA" w:rsidP="003A7057">
      <w:pPr>
        <w:shd w:val="clear" w:color="auto" w:fill="FFFFFF"/>
        <w:tabs>
          <w:tab w:val="left" w:pos="360"/>
        </w:tabs>
        <w:spacing w:line="250" w:lineRule="exact"/>
        <w:ind w:left="2880"/>
        <w:jc w:val="center"/>
        <w:rPr>
          <w:rFonts w:ascii="Garamond" w:hAnsi="Garamond"/>
        </w:rPr>
      </w:pPr>
      <w:r w:rsidRPr="00134853">
        <w:rPr>
          <w:rFonts w:ascii="Garamond" w:hAnsi="Garamond"/>
          <w:spacing w:val="-1"/>
        </w:rPr>
        <w:t xml:space="preserve">(podpis  </w:t>
      </w:r>
      <w:r w:rsidR="00A52398" w:rsidRPr="00134853">
        <w:rPr>
          <w:rFonts w:ascii="Garamond" w:hAnsi="Garamond"/>
          <w:spacing w:val="-1"/>
        </w:rPr>
        <w:t xml:space="preserve">Wnioskodawcy </w:t>
      </w:r>
      <w:r w:rsidRPr="00134853">
        <w:rPr>
          <w:rFonts w:ascii="Garamond" w:hAnsi="Garamond"/>
          <w:spacing w:val="-1"/>
        </w:rPr>
        <w:t>)</w:t>
      </w:r>
    </w:p>
    <w:p w14:paraId="0429857D" w14:textId="385ADCE9" w:rsidR="00CC45DC" w:rsidRPr="00134853" w:rsidRDefault="00CC45DC">
      <w:pPr>
        <w:jc w:val="both"/>
        <w:rPr>
          <w:rFonts w:ascii="Garamond" w:hAnsi="Garamond"/>
          <w:b/>
        </w:rPr>
      </w:pPr>
    </w:p>
    <w:p w14:paraId="39C571A1" w14:textId="77777777" w:rsidR="00134853" w:rsidRDefault="00A832EC" w:rsidP="003A7057">
      <w:pPr>
        <w:widowControl/>
        <w:spacing w:line="259" w:lineRule="auto"/>
        <w:jc w:val="center"/>
        <w:rPr>
          <w:rFonts w:ascii="Garamond" w:eastAsiaTheme="minorHAnsi" w:hAnsi="Garamond"/>
          <w:b/>
          <w:bCs/>
          <w:kern w:val="0"/>
        </w:rPr>
      </w:pPr>
      <w:r w:rsidRPr="00134853">
        <w:rPr>
          <w:rFonts w:ascii="Garamond" w:eastAsiaTheme="minorHAnsi" w:hAnsi="Garamond"/>
          <w:b/>
          <w:bCs/>
          <w:kern w:val="0"/>
        </w:rPr>
        <w:lastRenderedPageBreak/>
        <w:t xml:space="preserve">KLAUZULA INFORMACYJNA </w:t>
      </w:r>
    </w:p>
    <w:p w14:paraId="38E9D213" w14:textId="5E3531D4" w:rsidR="00A832EC" w:rsidRPr="00134853" w:rsidRDefault="00A832EC" w:rsidP="003A7057">
      <w:pPr>
        <w:widowControl/>
        <w:spacing w:line="259" w:lineRule="auto"/>
        <w:jc w:val="center"/>
        <w:rPr>
          <w:rFonts w:ascii="Garamond" w:eastAsiaTheme="minorHAnsi" w:hAnsi="Garamond"/>
          <w:b/>
          <w:bCs/>
          <w:kern w:val="0"/>
        </w:rPr>
      </w:pPr>
      <w:r w:rsidRPr="00134853">
        <w:rPr>
          <w:rFonts w:ascii="Garamond" w:eastAsiaTheme="minorHAnsi" w:hAnsi="Garamond"/>
          <w:b/>
          <w:bCs/>
          <w:kern w:val="0"/>
        </w:rPr>
        <w:t>dla klientów</w:t>
      </w:r>
    </w:p>
    <w:p w14:paraId="4F1508CC" w14:textId="457974B8" w:rsidR="00A832EC" w:rsidRPr="00134853" w:rsidRDefault="00A832EC" w:rsidP="003A7057">
      <w:pPr>
        <w:widowControl/>
        <w:spacing w:line="259" w:lineRule="auto"/>
        <w:jc w:val="center"/>
        <w:rPr>
          <w:rFonts w:ascii="Garamond" w:eastAsiaTheme="minorHAnsi" w:hAnsi="Garamond"/>
          <w:b/>
          <w:bCs/>
          <w:kern w:val="0"/>
        </w:rPr>
      </w:pPr>
      <w:r w:rsidRPr="00134853">
        <w:rPr>
          <w:rFonts w:ascii="Garamond" w:eastAsiaTheme="minorHAnsi" w:hAnsi="Garamond"/>
          <w:b/>
          <w:bCs/>
          <w:kern w:val="0"/>
        </w:rPr>
        <w:t>Urzędu Miejskiego w Alwerni</w:t>
      </w:r>
    </w:p>
    <w:p w14:paraId="535588E9" w14:textId="77777777" w:rsidR="00300501" w:rsidRPr="00134853" w:rsidRDefault="00300501" w:rsidP="00300501">
      <w:pPr>
        <w:widowControl/>
        <w:suppressAutoHyphens/>
        <w:ind w:firstLine="708"/>
        <w:jc w:val="both"/>
        <w:rPr>
          <w:rFonts w:ascii="Garamond" w:eastAsia="Times New Roman" w:hAnsi="Garamond" w:cs="Arial"/>
          <w:kern w:val="0"/>
          <w:lang w:eastAsia="zh-CN"/>
        </w:rPr>
      </w:pPr>
    </w:p>
    <w:p w14:paraId="0067386C" w14:textId="607C3CB3" w:rsidR="00A832EC" w:rsidRPr="00134853" w:rsidRDefault="00300501" w:rsidP="00300501">
      <w:pPr>
        <w:widowControl/>
        <w:suppressAutoHyphens/>
        <w:ind w:firstLine="708"/>
        <w:jc w:val="both"/>
        <w:rPr>
          <w:rFonts w:ascii="Garamond" w:eastAsia="Times New Roman" w:hAnsi="Garamond" w:cs="Arial"/>
          <w:kern w:val="0"/>
          <w:lang w:eastAsia="zh-CN"/>
        </w:rPr>
      </w:pPr>
      <w:r w:rsidRPr="00300501">
        <w:rPr>
          <w:rFonts w:ascii="Garamond" w:eastAsia="Times New Roman" w:hAnsi="Garamond" w:cs="Arial"/>
          <w:kern w:val="0"/>
          <w:lang w:eastAsia="zh-CN"/>
        </w:rPr>
        <w:t>Zgodnie z art. 13 ust. 1 i 2 Rozporządzenia Parlamentu Europejskiego i Rady (UE) 2016/679 z dnia 27</w:t>
      </w:r>
      <w:r w:rsidR="00134853">
        <w:rPr>
          <w:rFonts w:ascii="Garamond" w:eastAsia="Times New Roman" w:hAnsi="Garamond" w:cs="Arial"/>
          <w:kern w:val="0"/>
          <w:lang w:eastAsia="zh-CN"/>
        </w:rPr>
        <w:t> </w:t>
      </w:r>
      <w:r w:rsidRPr="00300501">
        <w:rPr>
          <w:rFonts w:ascii="Garamond" w:eastAsia="Times New Roman" w:hAnsi="Garamond" w:cs="Arial"/>
          <w:kern w:val="0"/>
          <w:lang w:eastAsia="zh-CN"/>
        </w:rPr>
        <w:t>kwietnia 2016 r. w sprawie ochrony osób fizycznych w związku z przetwarzaniem danych osobowych i w sprawie swobodnego przepływu takich danych oraz uchylenia dyrektywy 95/46/WE (ogólne rozporządzenie o ochronie danych) (Dz.U.UE. L 119, z 2016 r. poz. 1), zwanego dalej „RODO”, informuje się Panią/Pana Urzędu Miejskiego w Alwerni, że:</w:t>
      </w:r>
    </w:p>
    <w:p w14:paraId="17FFE1E4" w14:textId="6BA0E385" w:rsidR="00A832EC" w:rsidRPr="00134853" w:rsidRDefault="00172193" w:rsidP="00A832EC">
      <w:pPr>
        <w:widowControl/>
        <w:spacing w:line="259" w:lineRule="auto"/>
        <w:rPr>
          <w:rFonts w:ascii="Garamond" w:eastAsiaTheme="minorHAnsi" w:hAnsi="Garamond"/>
          <w:kern w:val="0"/>
        </w:rPr>
      </w:pPr>
      <w:r w:rsidRPr="00134853">
        <w:rPr>
          <w:rFonts w:ascii="Garamond" w:eastAsia="Times New Roman" w:hAnsi="Garamond"/>
          <w:kern w:val="0"/>
        </w:rPr>
        <w:t xml:space="preserve">1. Administratorem zbieranych i przetwarzanych przez Urząd Miejski w Alwerni danych osobowych klientów jest Burmistrz Gminy Alwernia ul. Zbigniewa Gęsikowskiego 7, 32-566 Alwernia, tel. 12 283 11 15 w. </w:t>
      </w:r>
      <w:r w:rsidR="00A52398" w:rsidRPr="00134853">
        <w:rPr>
          <w:rFonts w:ascii="Garamond" w:eastAsia="Times New Roman" w:hAnsi="Garamond"/>
          <w:kern w:val="0"/>
        </w:rPr>
        <w:t>206</w:t>
      </w:r>
      <w:r w:rsidRPr="00134853">
        <w:rPr>
          <w:rFonts w:ascii="Garamond" w:eastAsia="Times New Roman" w:hAnsi="Garamond"/>
          <w:kern w:val="0"/>
        </w:rPr>
        <w:t xml:space="preserve">. </w:t>
      </w:r>
    </w:p>
    <w:p w14:paraId="63DB583F" w14:textId="4C68D702" w:rsidR="00172193" w:rsidRPr="00134853" w:rsidRDefault="00172193" w:rsidP="00A832EC">
      <w:pPr>
        <w:widowControl/>
        <w:spacing w:line="259" w:lineRule="auto"/>
        <w:rPr>
          <w:rFonts w:ascii="Garamond" w:eastAsiaTheme="minorHAnsi" w:hAnsi="Garamond"/>
          <w:kern w:val="0"/>
        </w:rPr>
      </w:pPr>
      <w:r w:rsidRPr="00134853">
        <w:rPr>
          <w:rFonts w:ascii="Garamond" w:eastAsia="Times New Roman" w:hAnsi="Garamond"/>
          <w:kern w:val="0"/>
        </w:rPr>
        <w:t xml:space="preserve">2.  Funkcję Inspektora Ochrony Danych pełni Beata Kucharczyk, </w:t>
      </w:r>
      <w:hyperlink r:id="rId5" w:tgtFrame="_blank" w:history="1">
        <w:r w:rsidRPr="00134853">
          <w:rPr>
            <w:rFonts w:ascii="Garamond" w:eastAsia="Times New Roman" w:hAnsi="Garamond"/>
            <w:color w:val="0000FF"/>
            <w:kern w:val="0"/>
            <w:u w:val="single"/>
          </w:rPr>
          <w:t>iod@alwernia.pl</w:t>
        </w:r>
      </w:hyperlink>
      <w:r w:rsidRPr="00134853">
        <w:rPr>
          <w:rFonts w:ascii="Garamond" w:eastAsia="Times New Roman" w:hAnsi="Garamond"/>
          <w:kern w:val="0"/>
        </w:rPr>
        <w:t xml:space="preserve"> , tel. 12 283 11 15 wew. </w:t>
      </w:r>
      <w:r w:rsidR="00A52398" w:rsidRPr="00134853">
        <w:rPr>
          <w:rFonts w:ascii="Garamond" w:eastAsia="Times New Roman" w:hAnsi="Garamond"/>
          <w:kern w:val="0"/>
        </w:rPr>
        <w:t>202</w:t>
      </w:r>
      <w:r w:rsidRPr="00134853">
        <w:rPr>
          <w:rFonts w:ascii="Garamond" w:eastAsia="Times New Roman" w:hAnsi="Garamond"/>
          <w:kern w:val="0"/>
        </w:rPr>
        <w:t xml:space="preserve">. </w:t>
      </w:r>
    </w:p>
    <w:p w14:paraId="71F1F0F4" w14:textId="2B74B920" w:rsidR="00A832EC" w:rsidRPr="00134853" w:rsidRDefault="00172193" w:rsidP="00A832EC">
      <w:pPr>
        <w:contextualSpacing/>
        <w:jc w:val="both"/>
        <w:rPr>
          <w:rFonts w:ascii="Garamond" w:hAnsi="Garamond"/>
          <w:color w:val="000000"/>
        </w:rPr>
      </w:pPr>
      <w:r w:rsidRPr="00134853">
        <w:rPr>
          <w:rFonts w:ascii="Garamond" w:eastAsia="Times New Roman" w:hAnsi="Garamond"/>
          <w:kern w:val="0"/>
        </w:rPr>
        <w:t xml:space="preserve">3. Dane osobowe klientów są zbierane i przetwarzane  w celu </w:t>
      </w:r>
      <w:r w:rsidR="004E194E" w:rsidRPr="00134853">
        <w:rPr>
          <w:rFonts w:ascii="Garamond" w:hAnsi="Garamond"/>
          <w:bCs/>
          <w:color w:val="000000"/>
          <w:lang w:eastAsia="en-US"/>
        </w:rPr>
        <w:t xml:space="preserve">w celu wypełnienia obowiązku prawnego ciążącego na administratorze (art.6 ust.1 lit. e; rozporządzenia UE 2016/679), wynikającego z </w:t>
      </w:r>
      <w:r w:rsidR="004E194E" w:rsidRPr="00134853">
        <w:rPr>
          <w:rFonts w:ascii="Garamond" w:hAnsi="Garamond"/>
          <w:color w:val="000000"/>
        </w:rPr>
        <w:t>art. 2</w:t>
      </w:r>
      <w:r w:rsidR="00134853">
        <w:rPr>
          <w:rFonts w:ascii="Garamond" w:hAnsi="Garamond"/>
          <w:color w:val="000000"/>
        </w:rPr>
        <w:t xml:space="preserve">9 ust. 1,3,5 </w:t>
      </w:r>
      <w:r w:rsidR="004E194E" w:rsidRPr="00134853">
        <w:rPr>
          <w:rFonts w:ascii="Garamond" w:hAnsi="Garamond"/>
          <w:color w:val="000000"/>
        </w:rPr>
        <w:t>,</w:t>
      </w:r>
      <w:r w:rsidR="004E194E" w:rsidRPr="00134853">
        <w:rPr>
          <w:rFonts w:ascii="Garamond" w:hAnsi="Garamond"/>
          <w:bCs/>
          <w:color w:val="000000"/>
          <w:lang w:eastAsia="en-US"/>
        </w:rPr>
        <w:t xml:space="preserve"> </w:t>
      </w:r>
      <w:r w:rsidR="004E194E" w:rsidRPr="00134853">
        <w:rPr>
          <w:rFonts w:ascii="Garamond" w:hAnsi="Garamond"/>
          <w:color w:val="000000"/>
        </w:rPr>
        <w:t xml:space="preserve">art. </w:t>
      </w:r>
      <w:r w:rsidR="00134853">
        <w:rPr>
          <w:rFonts w:ascii="Garamond" w:hAnsi="Garamond"/>
          <w:color w:val="000000"/>
        </w:rPr>
        <w:t>19</w:t>
      </w:r>
      <w:r w:rsidR="004E194E" w:rsidRPr="00134853">
        <w:rPr>
          <w:rFonts w:ascii="Garamond" w:hAnsi="Garamond"/>
          <w:color w:val="000000"/>
        </w:rPr>
        <w:t xml:space="preserve"> ust.1</w:t>
      </w:r>
      <w:r w:rsidR="00134853">
        <w:rPr>
          <w:rFonts w:ascii="Garamond" w:hAnsi="Garamond"/>
          <w:color w:val="000000"/>
        </w:rPr>
        <w:t xml:space="preserve"> </w:t>
      </w:r>
      <w:r w:rsidR="004E194E" w:rsidRPr="00134853">
        <w:rPr>
          <w:rFonts w:ascii="Garamond" w:hAnsi="Garamond"/>
          <w:color w:val="000000"/>
        </w:rPr>
        <w:t xml:space="preserve"> pkt </w:t>
      </w:r>
      <w:r w:rsidR="00134853">
        <w:rPr>
          <w:rFonts w:ascii="Garamond" w:hAnsi="Garamond"/>
          <w:color w:val="000000"/>
        </w:rPr>
        <w:t>4</w:t>
      </w:r>
      <w:r w:rsidR="004E194E" w:rsidRPr="00134853">
        <w:rPr>
          <w:rFonts w:ascii="Garamond" w:hAnsi="Garamond"/>
          <w:color w:val="000000"/>
        </w:rPr>
        <w:t xml:space="preserve">, </w:t>
      </w:r>
      <w:r w:rsidR="004E194E" w:rsidRPr="00134853">
        <w:rPr>
          <w:rFonts w:ascii="Garamond" w:hAnsi="Garamond"/>
          <w:color w:val="000000"/>
          <w:lang w:eastAsia="en-US"/>
        </w:rPr>
        <w:t xml:space="preserve">ustawy z dnia 21 marca 1985 r. o drogach publicznych - </w:t>
      </w:r>
      <w:r w:rsidR="004E194E" w:rsidRPr="00134853">
        <w:rPr>
          <w:rFonts w:ascii="Garamond" w:hAnsi="Garamond"/>
          <w:bCs/>
          <w:color w:val="000000"/>
          <w:lang w:eastAsia="en-US"/>
        </w:rPr>
        <w:t xml:space="preserve">wydania </w:t>
      </w:r>
      <w:r w:rsidR="004E194E" w:rsidRPr="00134853">
        <w:rPr>
          <w:rFonts w:ascii="Garamond" w:hAnsi="Garamond"/>
          <w:color w:val="000000"/>
        </w:rPr>
        <w:t xml:space="preserve">zezwolenia na </w:t>
      </w:r>
      <w:r w:rsidR="00134853">
        <w:rPr>
          <w:rFonts w:ascii="Garamond" w:hAnsi="Garamond"/>
          <w:color w:val="000000"/>
        </w:rPr>
        <w:t xml:space="preserve">lokalizację/przebudowę zjazdu z drogi gminnej publicznej </w:t>
      </w:r>
    </w:p>
    <w:p w14:paraId="14529FCF" w14:textId="4C18458C" w:rsidR="00A832EC" w:rsidRPr="00134853" w:rsidRDefault="00172193" w:rsidP="00A832EC">
      <w:pPr>
        <w:contextualSpacing/>
        <w:jc w:val="both"/>
        <w:rPr>
          <w:rFonts w:ascii="Garamond" w:hAnsi="Garamond"/>
          <w:color w:val="000000"/>
        </w:rPr>
      </w:pPr>
      <w:r w:rsidRPr="00134853">
        <w:rPr>
          <w:rFonts w:ascii="Garamond" w:eastAsia="Times New Roman" w:hAnsi="Garamond"/>
          <w:kern w:val="0"/>
        </w:rPr>
        <w:t>4. Pozyskane od klientów dane osobowe nie będą udostępniane podmiotom innym, niż upoważnione na</w:t>
      </w:r>
      <w:r w:rsidR="003A7057" w:rsidRPr="00134853">
        <w:rPr>
          <w:rFonts w:ascii="Garamond" w:eastAsia="Times New Roman" w:hAnsi="Garamond"/>
          <w:kern w:val="0"/>
        </w:rPr>
        <w:t> </w:t>
      </w:r>
      <w:r w:rsidRPr="00134853">
        <w:rPr>
          <w:rFonts w:ascii="Garamond" w:eastAsia="Times New Roman" w:hAnsi="Garamond"/>
          <w:kern w:val="0"/>
        </w:rPr>
        <w:t xml:space="preserve">podstawie przepisów prawa. </w:t>
      </w:r>
    </w:p>
    <w:p w14:paraId="01B5E306" w14:textId="220848C5" w:rsidR="00A832EC" w:rsidRPr="00134853" w:rsidRDefault="00172193" w:rsidP="00A832EC">
      <w:pPr>
        <w:contextualSpacing/>
        <w:jc w:val="both"/>
        <w:rPr>
          <w:rFonts w:ascii="Garamond" w:hAnsi="Garamond"/>
          <w:color w:val="000000"/>
        </w:rPr>
      </w:pPr>
      <w:r w:rsidRPr="00134853">
        <w:rPr>
          <w:rFonts w:ascii="Garamond" w:eastAsia="Times New Roman" w:hAnsi="Garamond"/>
          <w:kern w:val="0"/>
        </w:rPr>
        <w:t>5. Dane osobowe od momentu pozyskania będą przechowywane przez okres wynikający z regulacji prawnych (kategorii archiwalnej dokumentacji, określonej w jednolitym rzeczowym wykazie akt dla organów gmin i</w:t>
      </w:r>
      <w:r w:rsidR="003A7057" w:rsidRPr="00134853">
        <w:rPr>
          <w:rFonts w:ascii="Garamond" w:eastAsia="Times New Roman" w:hAnsi="Garamond"/>
          <w:kern w:val="0"/>
        </w:rPr>
        <w:t> </w:t>
      </w:r>
      <w:r w:rsidRPr="00134853">
        <w:rPr>
          <w:rFonts w:ascii="Garamond" w:eastAsia="Times New Roman" w:hAnsi="Garamond"/>
          <w:kern w:val="0"/>
        </w:rPr>
        <w:t>związków międzygminnych; umowy o</w:t>
      </w:r>
      <w:r w:rsidR="00A52398" w:rsidRPr="00134853">
        <w:rPr>
          <w:rFonts w:ascii="Garamond" w:eastAsia="Times New Roman" w:hAnsi="Garamond"/>
          <w:kern w:val="0"/>
        </w:rPr>
        <w:t xml:space="preserve"> </w:t>
      </w:r>
      <w:r w:rsidRPr="00134853">
        <w:rPr>
          <w:rFonts w:ascii="Garamond" w:eastAsia="Times New Roman" w:hAnsi="Garamond"/>
          <w:kern w:val="0"/>
        </w:rPr>
        <w:t xml:space="preserve">dofinansowanie zawartej między beneficjentem,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00122E4F" w14:textId="77777777" w:rsidR="00A832EC" w:rsidRPr="00134853" w:rsidRDefault="00172193" w:rsidP="00A832EC">
      <w:pPr>
        <w:contextualSpacing/>
        <w:jc w:val="both"/>
        <w:rPr>
          <w:rFonts w:ascii="Garamond" w:hAnsi="Garamond"/>
          <w:color w:val="000000"/>
        </w:rPr>
      </w:pPr>
      <w:r w:rsidRPr="00134853">
        <w:rPr>
          <w:rFonts w:ascii="Garamond" w:eastAsia="Times New Roman" w:hAnsi="Garamond"/>
          <w:kern w:val="0"/>
        </w:rPr>
        <w:t xml:space="preserve">6. Klienci Urzędu mają prawo wglądu do swoich danych osobowych i ich poprawiania. </w:t>
      </w:r>
    </w:p>
    <w:p w14:paraId="74E9D77C" w14:textId="4CEDE45F" w:rsidR="00A832EC" w:rsidRPr="00134853" w:rsidRDefault="00172193" w:rsidP="00A832EC">
      <w:pPr>
        <w:contextualSpacing/>
        <w:jc w:val="both"/>
        <w:rPr>
          <w:rFonts w:ascii="Garamond" w:hAnsi="Garamond"/>
          <w:color w:val="000000"/>
        </w:rPr>
      </w:pPr>
      <w:r w:rsidRPr="00134853">
        <w:rPr>
          <w:rFonts w:ascii="Garamond" w:eastAsia="Times New Roman" w:hAnsi="Garamond"/>
          <w:kern w:val="0"/>
        </w:rPr>
        <w:t>7. Jeżeli przetwarzanie danych odbywa się na podstawie zgody na przetwarzanie, klienci mają prawo do</w:t>
      </w:r>
      <w:r w:rsidR="003A7057" w:rsidRPr="00134853">
        <w:rPr>
          <w:rFonts w:ascii="Garamond" w:eastAsia="Times New Roman" w:hAnsi="Garamond"/>
          <w:kern w:val="0"/>
        </w:rPr>
        <w:t> </w:t>
      </w:r>
      <w:r w:rsidRPr="00134853">
        <w:rPr>
          <w:rFonts w:ascii="Garamond" w:eastAsia="Times New Roman" w:hAnsi="Garamond"/>
          <w:kern w:val="0"/>
        </w:rPr>
        <w:t xml:space="preserve">cofnięcia zgody na przetwarzanie ich danych osobowych w dowolnym momencie, bez wpływu na zgodność z prawem przetwarzania, którego dokonano na podstawie zgody przed jej cofnięciem. </w:t>
      </w:r>
    </w:p>
    <w:p w14:paraId="3CE1F615" w14:textId="77777777" w:rsidR="00A832EC" w:rsidRPr="00134853" w:rsidRDefault="00172193" w:rsidP="00A832EC">
      <w:pPr>
        <w:contextualSpacing/>
        <w:jc w:val="both"/>
        <w:rPr>
          <w:rFonts w:ascii="Garamond" w:hAnsi="Garamond"/>
          <w:color w:val="000000"/>
        </w:rPr>
      </w:pPr>
      <w:r w:rsidRPr="00134853">
        <w:rPr>
          <w:rFonts w:ascii="Garamond" w:eastAsia="Times New Roman" w:hAnsi="Garamond"/>
          <w:kern w:val="0"/>
        </w:rPr>
        <w:t xml:space="preserve">8. Klienci mają prawo wniesienia skargi do organu nadzorczego reprezentowanego przez Prezesa Urzędu Ochrony Danych Osobowych, gdy przetwarzanie danych osobowych naruszałoby przepisy RODO. </w:t>
      </w:r>
    </w:p>
    <w:p w14:paraId="7974A663" w14:textId="2FFDF055" w:rsidR="00CC45DC" w:rsidRPr="00134853" w:rsidRDefault="00172193" w:rsidP="00A52398">
      <w:pPr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134853">
        <w:rPr>
          <w:rFonts w:ascii="Garamond" w:eastAsia="Times New Roman" w:hAnsi="Garamond"/>
          <w:kern w:val="0"/>
        </w:rPr>
        <w:t>9. W większości przypadków przetwarzanie danych osobowych wynika z przepisów prawa, a</w:t>
      </w:r>
      <w:r w:rsidR="00A832EC" w:rsidRPr="00134853">
        <w:rPr>
          <w:rFonts w:ascii="Garamond" w:eastAsia="Times New Roman" w:hAnsi="Garamond"/>
          <w:kern w:val="0"/>
        </w:rPr>
        <w:t> </w:t>
      </w:r>
      <w:r w:rsidRPr="00134853">
        <w:rPr>
          <w:rFonts w:ascii="Garamond" w:eastAsia="Times New Roman" w:hAnsi="Garamond"/>
          <w:kern w:val="0"/>
        </w:rPr>
        <w:t>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</w:t>
      </w:r>
      <w:r w:rsidRPr="00134853">
        <w:rPr>
          <w:rFonts w:ascii="Garamond" w:eastAsia="Times New Roman" w:hAnsi="Garamond"/>
          <w:kern w:val="0"/>
          <w:sz w:val="24"/>
          <w:szCs w:val="24"/>
        </w:rPr>
        <w:t xml:space="preserve">. </w:t>
      </w:r>
    </w:p>
    <w:sectPr w:rsidR="00CC45DC" w:rsidRPr="00134853">
      <w:pgSz w:w="11906" w:h="16838"/>
      <w:pgMar w:top="1147" w:right="1478" w:bottom="360" w:left="139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F64"/>
    <w:multiLevelType w:val="multilevel"/>
    <w:tmpl w:val="CBD4FC8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0ED63CE"/>
    <w:multiLevelType w:val="multilevel"/>
    <w:tmpl w:val="480A0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E43FED"/>
    <w:multiLevelType w:val="multilevel"/>
    <w:tmpl w:val="61E86812"/>
    <w:lvl w:ilvl="0">
      <w:start w:val="1"/>
      <w:numFmt w:val="lowerLetter"/>
      <w:lvlText w:val="%1)"/>
      <w:lvlJc w:val="left"/>
      <w:pPr>
        <w:ind w:left="365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" w15:restartNumberingAfterBreak="0">
    <w:nsid w:val="75BA273B"/>
    <w:multiLevelType w:val="multilevel"/>
    <w:tmpl w:val="998E83BC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6071287">
    <w:abstractNumId w:val="0"/>
  </w:num>
  <w:num w:numId="2" w16cid:durableId="1988510598">
    <w:abstractNumId w:val="2"/>
  </w:num>
  <w:num w:numId="3" w16cid:durableId="440495684">
    <w:abstractNumId w:val="3"/>
  </w:num>
  <w:num w:numId="4" w16cid:durableId="286815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DC"/>
    <w:rsid w:val="00043BDB"/>
    <w:rsid w:val="00051AAB"/>
    <w:rsid w:val="00086CE1"/>
    <w:rsid w:val="00134853"/>
    <w:rsid w:val="00151830"/>
    <w:rsid w:val="00172193"/>
    <w:rsid w:val="001E422D"/>
    <w:rsid w:val="00300501"/>
    <w:rsid w:val="003113E6"/>
    <w:rsid w:val="003A7057"/>
    <w:rsid w:val="00413E5B"/>
    <w:rsid w:val="004E194E"/>
    <w:rsid w:val="00566684"/>
    <w:rsid w:val="00622C4A"/>
    <w:rsid w:val="0064533F"/>
    <w:rsid w:val="00667E90"/>
    <w:rsid w:val="006D6DA9"/>
    <w:rsid w:val="00793BF6"/>
    <w:rsid w:val="007B4453"/>
    <w:rsid w:val="00815151"/>
    <w:rsid w:val="00852FEF"/>
    <w:rsid w:val="0086406D"/>
    <w:rsid w:val="008C4A5A"/>
    <w:rsid w:val="00A405BB"/>
    <w:rsid w:val="00A4715D"/>
    <w:rsid w:val="00A52398"/>
    <w:rsid w:val="00A832EC"/>
    <w:rsid w:val="00AB51C1"/>
    <w:rsid w:val="00B23FA3"/>
    <w:rsid w:val="00C131EA"/>
    <w:rsid w:val="00CC45DC"/>
    <w:rsid w:val="00D25EC4"/>
    <w:rsid w:val="00DC4133"/>
    <w:rsid w:val="00E50FD4"/>
    <w:rsid w:val="00E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5BC9"/>
  <w15:docId w15:val="{55C69E64-62CD-4447-AD71-1651896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eastAsia="Courier New" w:cs="Times New Roman"/>
      <w:sz w:val="20"/>
      <w:szCs w:val="20"/>
      <w:lang w:eastAsia="pl-PL" w:bidi="ar-SA"/>
    </w:rPr>
  </w:style>
  <w:style w:type="paragraph" w:styleId="Nagwek1">
    <w:name w:val="heading 1"/>
    <w:basedOn w:val="Normalny"/>
    <w:uiPriority w:val="9"/>
    <w:qFormat/>
    <w:pPr>
      <w:keepNext/>
      <w:shd w:val="clear" w:color="auto" w:fill="FFFFFF"/>
      <w:spacing w:before="288"/>
      <w:ind w:left="29"/>
      <w:jc w:val="center"/>
      <w:outlineLvl w:val="0"/>
    </w:pPr>
    <w:rPr>
      <w:b/>
      <w:bCs/>
      <w:color w:val="000000"/>
      <w:spacing w:val="46"/>
      <w:w w:val="106"/>
      <w:sz w:val="23"/>
      <w:szCs w:val="23"/>
      <w:u w:val="single"/>
    </w:rPr>
  </w:style>
  <w:style w:type="paragraph" w:styleId="Nagwek2">
    <w:name w:val="heading 2"/>
    <w:basedOn w:val="Normalny"/>
    <w:uiPriority w:val="9"/>
    <w:unhideWhenUsed/>
    <w:qFormat/>
    <w:pPr>
      <w:keepNext/>
      <w:shd w:val="clear" w:color="auto" w:fill="FFFFFF"/>
      <w:spacing w:line="288" w:lineRule="exact"/>
      <w:ind w:left="29" w:right="136" w:firstLine="4507"/>
      <w:outlineLvl w:val="1"/>
    </w:pPr>
    <w:rPr>
      <w:color w:val="00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qFormat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qFormat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Pr>
      <w:rFonts w:cs="Times New Roman"/>
      <w:color w:val="0563C1"/>
      <w:u w:val="single"/>
    </w:rPr>
  </w:style>
  <w:style w:type="character" w:customStyle="1" w:styleId="PodtytuZnak">
    <w:name w:val="Podtytuł Znak"/>
    <w:basedOn w:val="Domylnaczcionkaakapitu"/>
    <w:qFormat/>
    <w:rPr>
      <w:rFonts w:ascii="Cambria" w:eastAsia="Times New Roman" w:hAnsi="Cambria" w:cs="Cambria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Web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eastAsia="Courier New" w:cs="Times New Roman"/>
      <w:sz w:val="22"/>
      <w:szCs w:val="22"/>
      <w:lang w:eastAsia="pl-PL" w:bidi="ar-SA"/>
    </w:rPr>
  </w:style>
  <w:style w:type="paragraph" w:styleId="Tekstpodstawowy2">
    <w:name w:val="Body Text 2"/>
    <w:basedOn w:val="Normalny"/>
    <w:qFormat/>
    <w:pPr>
      <w:shd w:val="clear" w:color="auto" w:fill="FFFFFF"/>
      <w:spacing w:line="274" w:lineRule="exact"/>
      <w:ind w:left="10"/>
    </w:pPr>
    <w:rPr>
      <w:color w:val="000000"/>
      <w:spacing w:val="-1"/>
      <w:sz w:val="24"/>
      <w:szCs w:val="24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widowControl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pPr>
      <w:widowControl w:val="0"/>
    </w:pPr>
    <w:rPr>
      <w:rFonts w:eastAsia="Courier New" w:cs="Times New Roman"/>
      <w:sz w:val="20"/>
      <w:szCs w:val="20"/>
      <w:lang w:eastAsia="pl-PL" w:bidi="ar-SA"/>
    </w:rPr>
  </w:style>
  <w:style w:type="paragraph" w:styleId="Podtytu">
    <w:name w:val="Subtitle"/>
    <w:basedOn w:val="Normalny"/>
    <w:uiPriority w:val="11"/>
    <w:qFormat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2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lwer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Chrzanów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KADLUCZKA</cp:lastModifiedBy>
  <cp:revision>3</cp:revision>
  <cp:lastPrinted>2020-03-20T07:54:00Z</cp:lastPrinted>
  <dcterms:created xsi:type="dcterms:W3CDTF">2022-06-29T09:59:00Z</dcterms:created>
  <dcterms:modified xsi:type="dcterms:W3CDTF">2022-07-04T12:58:00Z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Chrzanów</vt:lpwstr>
  </property>
  <property fmtid="{D5CDD505-2E9C-101B-9397-08002B2CF9AE}" pid="3" name="Operator">
    <vt:lpwstr>Szwajdych</vt:lpwstr>
  </property>
</Properties>
</file>